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4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7933"/>
      </w:tblGrid>
      <w:tr w:rsidR="0021281F" w:rsidTr="0021281F">
        <w:trPr>
          <w:cantSplit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Default="00F40893" w:rsidP="00FD2ED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74EF482" wp14:editId="1B06E895">
                  <wp:extent cx="1581150" cy="1581150"/>
                  <wp:effectExtent l="0" t="0" r="0" b="0"/>
                  <wp:docPr id="4" name="Image 4" descr="Z:\modèles et logos\logo SUD santé sociaux\logo papier à let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modèles et logos\logo SUD santé sociaux\logo papier à lett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154" w:rsidRDefault="00FE0154" w:rsidP="00FE0154">
            <w:pPr>
              <w:pStyle w:val="Paragraphestandard"/>
              <w:jc w:val="center"/>
              <w:rPr>
                <w:rFonts w:ascii="Calibri" w:hAnsi="Calibri" w:cs="Calibri"/>
                <w:b/>
                <w:bCs/>
                <w:spacing w:val="-7"/>
                <w:sz w:val="72"/>
                <w:szCs w:val="72"/>
              </w:rPr>
            </w:pPr>
            <w:r>
              <w:rPr>
                <w:rFonts w:ascii="Calibri" w:hAnsi="Calibri" w:cs="Calibri"/>
                <w:b/>
                <w:bCs/>
                <w:spacing w:val="-7"/>
                <w:sz w:val="72"/>
                <w:szCs w:val="72"/>
              </w:rPr>
              <w:t>N’attendons plus.</w:t>
            </w:r>
          </w:p>
          <w:p w:rsidR="00FD2ED4" w:rsidRPr="00FE0154" w:rsidRDefault="00FE0154" w:rsidP="00FE0154">
            <w:pPr>
              <w:pStyle w:val="Paragraphestandard"/>
              <w:jc w:val="center"/>
              <w:rPr>
                <w:rFonts w:ascii="Calibri" w:hAnsi="Calibri" w:cs="Calibri"/>
                <w:b/>
                <w:bCs/>
                <w:spacing w:val="-7"/>
                <w:sz w:val="60"/>
                <w:szCs w:val="60"/>
              </w:rPr>
            </w:pPr>
            <w:r w:rsidRPr="00FE0154">
              <w:rPr>
                <w:rFonts w:ascii="Calibri" w:hAnsi="Calibri" w:cs="Calibri"/>
                <w:b/>
                <w:bCs/>
                <w:spacing w:val="-22"/>
                <w:sz w:val="60"/>
                <w:szCs w:val="60"/>
              </w:rPr>
              <w:t xml:space="preserve">La grève, c’est le 16 et au-delà </w:t>
            </w:r>
            <w:r>
              <w:rPr>
                <w:rFonts w:ascii="Calibri" w:hAnsi="Calibri" w:cs="Calibri"/>
                <w:b/>
                <w:bCs/>
                <w:spacing w:val="-7"/>
                <w:sz w:val="60"/>
                <w:szCs w:val="60"/>
              </w:rPr>
              <w:t>!</w:t>
            </w:r>
          </w:p>
        </w:tc>
      </w:tr>
      <w:tr w:rsidR="0021281F" w:rsidTr="0021281F">
        <w:trPr>
          <w:cantSplit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Default="00FD2ED4" w:rsidP="00FD2ED4">
            <w:pPr>
              <w:jc w:val="center"/>
            </w:pPr>
          </w:p>
          <w:p w:rsidR="00FD2ED4" w:rsidRDefault="00FD2ED4" w:rsidP="00FD2ED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3156F4C" wp14:editId="185BA847">
                  <wp:extent cx="1152000" cy="4010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olidair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4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2ED4" w:rsidRDefault="00FD2ED4" w:rsidP="00FD2ED4">
            <w:pPr>
              <w:jc w:val="center"/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:rsidR="00FD2ED4" w:rsidRPr="00FE0154" w:rsidRDefault="00FE0154" w:rsidP="004471BF">
            <w:pPr>
              <w:pStyle w:val="Paragraphestandard"/>
              <w:jc w:val="both"/>
              <w:rPr>
                <w:rFonts w:ascii="Calibri" w:hAnsi="Calibri" w:cs="Calibri"/>
                <w:b/>
                <w:bCs/>
                <w:i/>
                <w:iCs/>
                <w:spacing w:val="-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pacing w:val="-2"/>
              </w:rPr>
              <w:t xml:space="preserve">Le gouvernement casse le code du travail et </w:t>
            </w:r>
            <w:r w:rsidR="004471BF">
              <w:rPr>
                <w:rFonts w:ascii="Calibri" w:hAnsi="Calibri" w:cs="Calibri"/>
                <w:b/>
                <w:bCs/>
                <w:i/>
                <w:iCs/>
                <w:spacing w:val="-2"/>
              </w:rPr>
              <w:t>les</w:t>
            </w:r>
            <w:r>
              <w:rPr>
                <w:rFonts w:ascii="Calibri" w:hAnsi="Calibri" w:cs="Calibri"/>
                <w:b/>
                <w:bCs/>
                <w:i/>
                <w:iCs/>
                <w:spacing w:val="-2"/>
              </w:rPr>
              <w:t xml:space="preserve"> garanties collectives, s’attaque aux modes d’intervention des syndicats</w:t>
            </w:r>
            <w:r w:rsidR="009A51F9">
              <w:rPr>
                <w:rFonts w:ascii="Calibri" w:hAnsi="Calibri" w:cs="Calibri"/>
                <w:b/>
                <w:bCs/>
                <w:i/>
                <w:iCs/>
                <w:spacing w:val="-2"/>
              </w:rPr>
              <w:t>,</w:t>
            </w:r>
            <w:r>
              <w:rPr>
                <w:rFonts w:ascii="Calibri" w:hAnsi="Calibri" w:cs="Calibri"/>
                <w:b/>
                <w:bCs/>
                <w:i/>
                <w:iCs/>
                <w:spacing w:val="-2"/>
              </w:rPr>
              <w:t xml:space="preserve"> de la médecine du travail et des CHSCT</w:t>
            </w:r>
            <w:r w:rsidR="009A51F9">
              <w:rPr>
                <w:rFonts w:ascii="Calibri" w:hAnsi="Calibri" w:cs="Calibri"/>
                <w:b/>
                <w:bCs/>
                <w:i/>
                <w:iCs/>
                <w:spacing w:val="-2"/>
              </w:rPr>
              <w:t>,</w:t>
            </w:r>
            <w:r>
              <w:rPr>
                <w:rFonts w:ascii="Calibri" w:hAnsi="Calibri" w:cs="Calibri"/>
                <w:b/>
                <w:bCs/>
                <w:i/>
                <w:iCs/>
                <w:spacing w:val="-2"/>
              </w:rPr>
              <w:t xml:space="preserve"> pour diviser les salarié-es et les affaiblir face au patronat.</w:t>
            </w:r>
          </w:p>
        </w:tc>
      </w:tr>
      <w:tr w:rsidR="00FD2ED4" w:rsidTr="00FE0154">
        <w:trPr>
          <w:cantSplit/>
          <w:trHeight w:val="80"/>
          <w:jc w:val="center"/>
        </w:trPr>
        <w:tc>
          <w:tcPr>
            <w:tcW w:w="10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Pr="00FD2ED4" w:rsidRDefault="00FD2ED4" w:rsidP="00FD2ED4">
            <w:pPr>
              <w:rPr>
                <w:sz w:val="16"/>
                <w:szCs w:val="16"/>
              </w:rPr>
            </w:pPr>
          </w:p>
        </w:tc>
      </w:tr>
    </w:tbl>
    <w:p w:rsidR="00C22DC0" w:rsidRDefault="00C22DC0">
      <w:pPr>
        <w:sectPr w:rsidR="00C22DC0" w:rsidSect="0093581D">
          <w:footerReference w:type="first" r:id="rId10"/>
          <w:pgSz w:w="11906" w:h="16838"/>
          <w:pgMar w:top="454" w:right="720" w:bottom="720" w:left="720" w:header="0" w:footer="170" w:gutter="0"/>
          <w:cols w:space="708"/>
          <w:titlePg/>
          <w:docGrid w:linePitch="360"/>
        </w:sectPr>
      </w:pPr>
    </w:p>
    <w:p w:rsidR="004471BF" w:rsidRPr="004471BF" w:rsidRDefault="00FA324B" w:rsidP="004471BF">
      <w:pPr>
        <w:pStyle w:val="Paragraphestandard"/>
        <w:rPr>
          <w:rFonts w:ascii="Calibri" w:hAnsi="Calibri" w:cs="Calibri"/>
          <w:bCs/>
          <w:i/>
          <w:spacing w:val="-2"/>
        </w:rPr>
      </w:pPr>
      <w:r>
        <w:rPr>
          <w:rFonts w:ascii="Calibri" w:hAnsi="Calibri" w:cs="Calibri"/>
          <w:b/>
          <w:bCs/>
          <w:i/>
          <w:spacing w:val="-2"/>
        </w:rPr>
        <w:lastRenderedPageBreak/>
        <w:t>« </w:t>
      </w:r>
      <w:r w:rsidR="00FE0154" w:rsidRPr="00FA324B">
        <w:rPr>
          <w:rFonts w:ascii="Calibri" w:hAnsi="Calibri" w:cs="Calibri"/>
          <w:b/>
          <w:bCs/>
          <w:i/>
          <w:spacing w:val="-2"/>
        </w:rPr>
        <w:t>... et en même temps...</w:t>
      </w:r>
      <w:r>
        <w:rPr>
          <w:rFonts w:ascii="Calibri" w:hAnsi="Calibri" w:cs="Calibri"/>
          <w:b/>
          <w:bCs/>
          <w:i/>
          <w:spacing w:val="-2"/>
        </w:rPr>
        <w:t> »</w:t>
      </w:r>
      <w:r w:rsidR="004471BF" w:rsidRPr="004471BF">
        <w:rPr>
          <w:rFonts w:ascii="Calibri" w:hAnsi="Calibri" w:cs="Calibri"/>
          <w:bCs/>
          <w:i/>
          <w:spacing w:val="-2"/>
          <w:vertAlign w:val="superscript"/>
        </w:rPr>
        <w:t xml:space="preserve"> </w:t>
      </w:r>
      <w:r w:rsidR="004471BF" w:rsidRPr="004471BF">
        <w:rPr>
          <w:rFonts w:ascii="Calibri" w:hAnsi="Calibri" w:cs="Calibri"/>
          <w:bCs/>
          <w:i/>
          <w:spacing w:val="-2"/>
        </w:rPr>
        <w:t xml:space="preserve"> </w:t>
      </w:r>
      <w:r w:rsidR="004471BF" w:rsidRPr="004471BF">
        <w:rPr>
          <w:rFonts w:ascii="Calibri" w:hAnsi="Calibri" w:cs="Calibri"/>
          <w:bCs/>
          <w:i/>
          <w:spacing w:val="-2"/>
          <w:sz w:val="20"/>
          <w:szCs w:val="20"/>
        </w:rPr>
        <w:t>E Macron</w:t>
      </w:r>
    </w:p>
    <w:p w:rsidR="00FE0154" w:rsidRPr="00FA324B" w:rsidRDefault="00FE0154" w:rsidP="00FE0154">
      <w:pPr>
        <w:pStyle w:val="Paragraphestandard"/>
        <w:jc w:val="both"/>
        <w:rPr>
          <w:rFonts w:ascii="Calibri" w:hAnsi="Calibri" w:cs="Calibri"/>
          <w:b/>
          <w:bCs/>
          <w:i/>
          <w:spacing w:val="-2"/>
        </w:rPr>
      </w:pPr>
    </w:p>
    <w:p w:rsidR="00FE0154" w:rsidRDefault="00FE0154" w:rsidP="00FE0154">
      <w:pPr>
        <w:pStyle w:val="Paragraphestandard"/>
        <w:jc w:val="both"/>
        <w:rPr>
          <w:rFonts w:ascii="Calibri Light" w:hAnsi="Calibri Light" w:cs="Calibri Light"/>
          <w:spacing w:val="-2"/>
        </w:rPr>
      </w:pPr>
      <w:r>
        <w:rPr>
          <w:rFonts w:ascii="Calibri Light" w:hAnsi="Calibri Light" w:cs="Calibri Light"/>
          <w:spacing w:val="-2"/>
        </w:rPr>
        <w:t>Il stigmatise les fonctionnaires, menace leurs postes, comprime à nouveau leurs salaires et réintroduit un jour de carence.</w:t>
      </w:r>
    </w:p>
    <w:p w:rsidR="00FE0154" w:rsidRDefault="00FE0154" w:rsidP="00FE0154">
      <w:pPr>
        <w:pStyle w:val="Paragraphestandard"/>
        <w:jc w:val="both"/>
        <w:rPr>
          <w:rFonts w:ascii="Calibri" w:hAnsi="Calibri" w:cs="Calibri"/>
          <w:b/>
          <w:bCs/>
          <w:spacing w:val="-2"/>
        </w:rPr>
      </w:pPr>
    </w:p>
    <w:p w:rsidR="00FA324B" w:rsidRPr="00FA324B" w:rsidRDefault="00FA324B" w:rsidP="00FA324B">
      <w:pPr>
        <w:pStyle w:val="Paragraphestandard"/>
        <w:jc w:val="both"/>
        <w:rPr>
          <w:rFonts w:ascii="Calibri" w:hAnsi="Calibri" w:cs="Calibri"/>
          <w:b/>
          <w:bCs/>
          <w:i/>
          <w:spacing w:val="-2"/>
        </w:rPr>
      </w:pPr>
      <w:r>
        <w:rPr>
          <w:rFonts w:ascii="Calibri" w:hAnsi="Calibri" w:cs="Calibri"/>
          <w:b/>
          <w:bCs/>
          <w:i/>
          <w:spacing w:val="-2"/>
        </w:rPr>
        <w:t>« </w:t>
      </w:r>
      <w:r w:rsidRPr="00FA324B">
        <w:rPr>
          <w:rFonts w:ascii="Calibri" w:hAnsi="Calibri" w:cs="Calibri"/>
          <w:b/>
          <w:bCs/>
          <w:i/>
          <w:spacing w:val="-2"/>
        </w:rPr>
        <w:t>... et en même temps...</w:t>
      </w:r>
      <w:r>
        <w:rPr>
          <w:rFonts w:ascii="Calibri" w:hAnsi="Calibri" w:cs="Calibri"/>
          <w:b/>
          <w:bCs/>
          <w:i/>
          <w:spacing w:val="-2"/>
        </w:rPr>
        <w:t> »</w:t>
      </w:r>
    </w:p>
    <w:p w:rsidR="00FE0154" w:rsidRDefault="009A51F9" w:rsidP="00FE0154">
      <w:pPr>
        <w:pStyle w:val="Paragraphestandard"/>
        <w:jc w:val="both"/>
        <w:rPr>
          <w:rFonts w:ascii="Calibri Light" w:hAnsi="Calibri Light" w:cs="Calibri Light"/>
          <w:spacing w:val="-2"/>
        </w:rPr>
      </w:pPr>
      <w:r>
        <w:rPr>
          <w:rFonts w:ascii="Calibri Light" w:hAnsi="Calibri Light" w:cs="Calibri Light"/>
          <w:spacing w:val="-2"/>
        </w:rPr>
        <w:t>Notre S</w:t>
      </w:r>
      <w:r w:rsidR="00FE0154">
        <w:rPr>
          <w:rFonts w:ascii="Calibri Light" w:hAnsi="Calibri Light" w:cs="Calibri Light"/>
          <w:spacing w:val="-2"/>
        </w:rPr>
        <w:t>écurité sociale, qui finance la solidarité nati</w:t>
      </w:r>
      <w:r w:rsidR="00FE0154">
        <w:rPr>
          <w:rFonts w:ascii="Calibri Light" w:hAnsi="Calibri Light" w:cs="Calibri Light"/>
          <w:spacing w:val="-2"/>
        </w:rPr>
        <w:t>o</w:t>
      </w:r>
      <w:r w:rsidR="00FE0154">
        <w:rPr>
          <w:rFonts w:ascii="Calibri Light" w:hAnsi="Calibri Light" w:cs="Calibri Light"/>
          <w:spacing w:val="-2"/>
        </w:rPr>
        <w:t>nale et nos emplois dans le sanitaire et le médico-soci</w:t>
      </w:r>
      <w:r>
        <w:rPr>
          <w:rFonts w:ascii="Calibri Light" w:hAnsi="Calibri Light" w:cs="Calibri Light"/>
          <w:spacing w:val="-2"/>
        </w:rPr>
        <w:t>al, connaît le pire budget austé</w:t>
      </w:r>
      <w:r w:rsidR="00FE0154">
        <w:rPr>
          <w:rFonts w:ascii="Calibri Light" w:hAnsi="Calibri Light" w:cs="Calibri Light"/>
          <w:spacing w:val="-2"/>
        </w:rPr>
        <w:t>ritaire de toute son existence.</w:t>
      </w:r>
    </w:p>
    <w:p w:rsidR="00FE0154" w:rsidRDefault="00FE0154" w:rsidP="00FE0154">
      <w:pPr>
        <w:pStyle w:val="Paragraphestandard"/>
        <w:jc w:val="both"/>
        <w:rPr>
          <w:rFonts w:ascii="Calibri Light" w:hAnsi="Calibri Light" w:cs="Calibri Light"/>
          <w:spacing w:val="-2"/>
        </w:rPr>
      </w:pPr>
    </w:p>
    <w:p w:rsidR="00FA324B" w:rsidRPr="00FA324B" w:rsidRDefault="00FA324B" w:rsidP="00FA324B">
      <w:pPr>
        <w:pStyle w:val="Paragraphestandard"/>
        <w:jc w:val="both"/>
        <w:rPr>
          <w:rFonts w:ascii="Calibri" w:hAnsi="Calibri" w:cs="Calibri"/>
          <w:b/>
          <w:bCs/>
          <w:i/>
          <w:spacing w:val="-2"/>
        </w:rPr>
      </w:pPr>
      <w:r>
        <w:rPr>
          <w:rFonts w:ascii="Calibri" w:hAnsi="Calibri" w:cs="Calibri"/>
          <w:b/>
          <w:bCs/>
          <w:i/>
          <w:spacing w:val="-2"/>
        </w:rPr>
        <w:t>« </w:t>
      </w:r>
      <w:r w:rsidRPr="00FA324B">
        <w:rPr>
          <w:rFonts w:ascii="Calibri" w:hAnsi="Calibri" w:cs="Calibri"/>
          <w:b/>
          <w:bCs/>
          <w:i/>
          <w:spacing w:val="-2"/>
        </w:rPr>
        <w:t>... et en même temps...</w:t>
      </w:r>
      <w:r>
        <w:rPr>
          <w:rFonts w:ascii="Calibri" w:hAnsi="Calibri" w:cs="Calibri"/>
          <w:b/>
          <w:bCs/>
          <w:i/>
          <w:spacing w:val="-2"/>
        </w:rPr>
        <w:t> »</w:t>
      </w:r>
    </w:p>
    <w:p w:rsidR="00FE0154" w:rsidRDefault="00FE0154" w:rsidP="00FE0154">
      <w:pPr>
        <w:pStyle w:val="Paragraphestandard"/>
        <w:jc w:val="both"/>
        <w:rPr>
          <w:rFonts w:ascii="Calibri Light" w:hAnsi="Calibri Light" w:cs="Calibri Light"/>
          <w:spacing w:val="-2"/>
        </w:rPr>
      </w:pPr>
      <w:r>
        <w:rPr>
          <w:rFonts w:ascii="Calibri Light" w:hAnsi="Calibri Light" w:cs="Calibri Light"/>
          <w:spacing w:val="-2"/>
        </w:rPr>
        <w:t>Des milliers de salarié-es du sanitaire et du médico-social sont à un tel point d’épuisement, de perte de sens, que des dizaines mettent fin à leur jours.</w:t>
      </w:r>
    </w:p>
    <w:p w:rsidR="00FE0154" w:rsidRDefault="00FE0154" w:rsidP="00FE0154">
      <w:pPr>
        <w:pStyle w:val="Paragraphestandard"/>
        <w:jc w:val="both"/>
        <w:rPr>
          <w:rFonts w:ascii="Calibri Light" w:hAnsi="Calibri Light" w:cs="Calibri Light"/>
          <w:spacing w:val="-2"/>
        </w:rPr>
      </w:pPr>
    </w:p>
    <w:p w:rsidR="00FA324B" w:rsidRPr="00FA324B" w:rsidRDefault="00FA324B" w:rsidP="00FA324B">
      <w:pPr>
        <w:pStyle w:val="Paragraphestandard"/>
        <w:jc w:val="both"/>
        <w:rPr>
          <w:rFonts w:ascii="Calibri" w:hAnsi="Calibri" w:cs="Calibri"/>
          <w:b/>
          <w:bCs/>
          <w:i/>
          <w:spacing w:val="-2"/>
        </w:rPr>
      </w:pPr>
      <w:r>
        <w:rPr>
          <w:rFonts w:ascii="Calibri" w:hAnsi="Calibri" w:cs="Calibri"/>
          <w:b/>
          <w:bCs/>
          <w:i/>
          <w:spacing w:val="-2"/>
        </w:rPr>
        <w:t>« </w:t>
      </w:r>
      <w:r w:rsidRPr="00FA324B">
        <w:rPr>
          <w:rFonts w:ascii="Calibri" w:hAnsi="Calibri" w:cs="Calibri"/>
          <w:b/>
          <w:bCs/>
          <w:i/>
          <w:spacing w:val="-2"/>
        </w:rPr>
        <w:t>... et en même temps...</w:t>
      </w:r>
      <w:r>
        <w:rPr>
          <w:rFonts w:ascii="Calibri" w:hAnsi="Calibri" w:cs="Calibri"/>
          <w:b/>
          <w:bCs/>
          <w:i/>
          <w:spacing w:val="-2"/>
        </w:rPr>
        <w:t> »</w:t>
      </w:r>
    </w:p>
    <w:p w:rsidR="00FE0154" w:rsidRDefault="00FE0154" w:rsidP="00FE0154">
      <w:pPr>
        <w:pStyle w:val="Paragraphestandard"/>
        <w:jc w:val="both"/>
        <w:rPr>
          <w:rFonts w:ascii="Calibri Light" w:hAnsi="Calibri Light" w:cs="Calibri Light"/>
          <w:spacing w:val="-2"/>
        </w:rPr>
      </w:pPr>
      <w:r>
        <w:rPr>
          <w:rFonts w:ascii="Calibri Light" w:hAnsi="Calibri Light" w:cs="Calibri Light"/>
          <w:spacing w:val="-2"/>
        </w:rPr>
        <w:t>L’égal accès aux soins n’est plus assuré, les urgences débordent mais on supprime des lits par milliers</w:t>
      </w:r>
      <w:r w:rsidR="009A51F9">
        <w:rPr>
          <w:rFonts w:ascii="Calibri Light" w:hAnsi="Calibri Light" w:cs="Calibri Light"/>
          <w:spacing w:val="-2"/>
        </w:rPr>
        <w:t>.</w:t>
      </w:r>
    </w:p>
    <w:p w:rsidR="00FE0154" w:rsidRDefault="00FE0154" w:rsidP="00FE0154">
      <w:pPr>
        <w:pStyle w:val="Paragraphestandard"/>
        <w:jc w:val="both"/>
        <w:rPr>
          <w:rFonts w:ascii="Calibri Light" w:hAnsi="Calibri Light" w:cs="Calibri Light"/>
          <w:spacing w:val="-2"/>
        </w:rPr>
      </w:pPr>
    </w:p>
    <w:p w:rsidR="00FA324B" w:rsidRPr="00FA324B" w:rsidRDefault="00FA324B" w:rsidP="00FA324B">
      <w:pPr>
        <w:pStyle w:val="Paragraphestandard"/>
        <w:jc w:val="both"/>
        <w:rPr>
          <w:rFonts w:ascii="Calibri" w:hAnsi="Calibri" w:cs="Calibri"/>
          <w:b/>
          <w:bCs/>
          <w:i/>
          <w:spacing w:val="-2"/>
        </w:rPr>
      </w:pPr>
      <w:r>
        <w:rPr>
          <w:rFonts w:ascii="Calibri" w:hAnsi="Calibri" w:cs="Calibri"/>
          <w:b/>
          <w:bCs/>
          <w:i/>
          <w:spacing w:val="-2"/>
        </w:rPr>
        <w:t>« </w:t>
      </w:r>
      <w:r w:rsidRPr="00FA324B">
        <w:rPr>
          <w:rFonts w:ascii="Calibri" w:hAnsi="Calibri" w:cs="Calibri"/>
          <w:b/>
          <w:bCs/>
          <w:i/>
          <w:spacing w:val="-2"/>
        </w:rPr>
        <w:t>... et en même temps...</w:t>
      </w:r>
      <w:r>
        <w:rPr>
          <w:rFonts w:ascii="Calibri" w:hAnsi="Calibri" w:cs="Calibri"/>
          <w:b/>
          <w:bCs/>
          <w:i/>
          <w:spacing w:val="-2"/>
        </w:rPr>
        <w:t> »</w:t>
      </w:r>
    </w:p>
    <w:p w:rsidR="00FE0154" w:rsidRDefault="00FE0154" w:rsidP="00FE0154">
      <w:pPr>
        <w:pStyle w:val="Paragraphestandard"/>
        <w:jc w:val="both"/>
        <w:rPr>
          <w:rFonts w:ascii="Calibri Light" w:hAnsi="Calibri Light" w:cs="Calibri Light"/>
          <w:spacing w:val="-2"/>
        </w:rPr>
      </w:pPr>
      <w:r>
        <w:rPr>
          <w:rFonts w:ascii="Calibri Light" w:hAnsi="Calibri Light" w:cs="Calibri Light"/>
          <w:spacing w:val="-2"/>
        </w:rPr>
        <w:t>Ils s’apprêtent à vendre à la découpe le travail social, la protection de l’enfance, par le biai</w:t>
      </w:r>
      <w:r w:rsidR="009A51F9">
        <w:rPr>
          <w:rFonts w:ascii="Calibri Light" w:hAnsi="Calibri Light" w:cs="Calibri Light"/>
          <w:spacing w:val="-2"/>
        </w:rPr>
        <w:t>s des appels à projets.</w:t>
      </w:r>
    </w:p>
    <w:p w:rsidR="00FE0154" w:rsidRDefault="00FE0154" w:rsidP="00FE0154">
      <w:pPr>
        <w:pStyle w:val="Paragraphestandard"/>
        <w:jc w:val="both"/>
        <w:rPr>
          <w:rFonts w:ascii="Calibri Light" w:hAnsi="Calibri Light" w:cs="Calibri Light"/>
          <w:spacing w:val="-2"/>
        </w:rPr>
      </w:pPr>
    </w:p>
    <w:p w:rsidR="00FA324B" w:rsidRPr="00FA324B" w:rsidRDefault="00FA324B" w:rsidP="00FA324B">
      <w:pPr>
        <w:pStyle w:val="Paragraphestandard"/>
        <w:jc w:val="both"/>
        <w:rPr>
          <w:rFonts w:ascii="Calibri" w:hAnsi="Calibri" w:cs="Calibri"/>
          <w:b/>
          <w:bCs/>
          <w:i/>
          <w:spacing w:val="-2"/>
        </w:rPr>
      </w:pPr>
      <w:r>
        <w:rPr>
          <w:rFonts w:ascii="Calibri" w:hAnsi="Calibri" w:cs="Calibri"/>
          <w:b/>
          <w:bCs/>
          <w:i/>
          <w:spacing w:val="-2"/>
        </w:rPr>
        <w:t>« </w:t>
      </w:r>
      <w:r w:rsidRPr="00FA324B">
        <w:rPr>
          <w:rFonts w:ascii="Calibri" w:hAnsi="Calibri" w:cs="Calibri"/>
          <w:b/>
          <w:bCs/>
          <w:i/>
          <w:spacing w:val="-2"/>
        </w:rPr>
        <w:t>... et en même temps...</w:t>
      </w:r>
      <w:r>
        <w:rPr>
          <w:rFonts w:ascii="Calibri" w:hAnsi="Calibri" w:cs="Calibri"/>
          <w:b/>
          <w:bCs/>
          <w:i/>
          <w:spacing w:val="-2"/>
        </w:rPr>
        <w:t> »</w:t>
      </w:r>
    </w:p>
    <w:p w:rsidR="00FE0154" w:rsidRDefault="00FE0154" w:rsidP="00FE0154">
      <w:pPr>
        <w:pStyle w:val="Paragraphestandard"/>
        <w:jc w:val="both"/>
        <w:rPr>
          <w:rFonts w:ascii="Calibri Light" w:hAnsi="Calibri Light" w:cs="Calibri Light"/>
          <w:spacing w:val="-2"/>
        </w:rPr>
      </w:pPr>
      <w:r>
        <w:rPr>
          <w:rFonts w:ascii="Calibri Light" w:hAnsi="Calibri Light" w:cs="Calibri Light"/>
          <w:spacing w:val="-2"/>
        </w:rPr>
        <w:t>Des milliers d’emplois en contrat</w:t>
      </w:r>
      <w:r w:rsidR="007F5C8D"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  <w:spacing w:val="-2"/>
        </w:rPr>
        <w:t xml:space="preserve"> aidés qui occupent des postes nécessaires au bon fonctionnement des établissements et devraient être </w:t>
      </w:r>
      <w:r w:rsidR="009A51F9">
        <w:rPr>
          <w:rFonts w:ascii="Calibri Light" w:hAnsi="Calibri Light" w:cs="Calibri Light"/>
          <w:spacing w:val="-2"/>
        </w:rPr>
        <w:t>pérennisés</w:t>
      </w:r>
      <w:r>
        <w:rPr>
          <w:rFonts w:ascii="Calibri Light" w:hAnsi="Calibri Light" w:cs="Calibri Light"/>
          <w:spacing w:val="-2"/>
        </w:rPr>
        <w:t>, sont jetés à la rue.</w:t>
      </w:r>
    </w:p>
    <w:p w:rsidR="00FA324B" w:rsidRPr="00FA324B" w:rsidRDefault="00FA324B" w:rsidP="00FA324B">
      <w:pPr>
        <w:pStyle w:val="Paragraphestandard"/>
        <w:jc w:val="both"/>
        <w:rPr>
          <w:rFonts w:ascii="Calibri" w:hAnsi="Calibri" w:cs="Calibri"/>
          <w:b/>
          <w:bCs/>
          <w:i/>
          <w:spacing w:val="-2"/>
        </w:rPr>
      </w:pPr>
      <w:r>
        <w:rPr>
          <w:rFonts w:ascii="Calibri" w:hAnsi="Calibri" w:cs="Calibri"/>
          <w:b/>
          <w:bCs/>
          <w:i/>
          <w:spacing w:val="-2"/>
        </w:rPr>
        <w:lastRenderedPageBreak/>
        <w:t>« </w:t>
      </w:r>
      <w:r w:rsidRPr="00FA324B">
        <w:rPr>
          <w:rFonts w:ascii="Calibri" w:hAnsi="Calibri" w:cs="Calibri"/>
          <w:b/>
          <w:bCs/>
          <w:i/>
          <w:spacing w:val="-2"/>
        </w:rPr>
        <w:t>... et en même temps...</w:t>
      </w:r>
      <w:r>
        <w:rPr>
          <w:rFonts w:ascii="Calibri" w:hAnsi="Calibri" w:cs="Calibri"/>
          <w:b/>
          <w:bCs/>
          <w:i/>
          <w:spacing w:val="-2"/>
        </w:rPr>
        <w:t> »</w:t>
      </w:r>
    </w:p>
    <w:p w:rsidR="00FE0154" w:rsidRDefault="00FE0154" w:rsidP="00FE0154">
      <w:pPr>
        <w:pStyle w:val="Paragraphestandard"/>
        <w:jc w:val="both"/>
        <w:rPr>
          <w:rFonts w:ascii="Calibri Light" w:hAnsi="Calibri Light" w:cs="Calibri Light"/>
          <w:spacing w:val="-2"/>
        </w:rPr>
      </w:pPr>
      <w:r>
        <w:rPr>
          <w:rFonts w:ascii="Calibri Light" w:hAnsi="Calibri Light" w:cs="Calibri Light"/>
          <w:spacing w:val="-2"/>
        </w:rPr>
        <w:t>Les aides au logement, les ressources financières du logement social sont diminuées.</w:t>
      </w:r>
    </w:p>
    <w:p w:rsidR="00FE0154" w:rsidRDefault="00FE0154" w:rsidP="00FE0154">
      <w:pPr>
        <w:pStyle w:val="Paragraphestandard"/>
        <w:jc w:val="center"/>
        <w:rPr>
          <w:rFonts w:ascii="Calibri Light" w:hAnsi="Calibri Light" w:cs="Calibri Light"/>
          <w:spacing w:val="-2"/>
        </w:rPr>
      </w:pPr>
      <w:r>
        <w:rPr>
          <w:rFonts w:ascii="Calibri" w:hAnsi="Calibri" w:cs="Calibri"/>
          <w:b/>
          <w:bCs/>
          <w:spacing w:val="-2"/>
        </w:rPr>
        <w:t>Alors</w:t>
      </w:r>
    </w:p>
    <w:p w:rsidR="00FE0154" w:rsidRDefault="00FE0154" w:rsidP="00FE0154">
      <w:pPr>
        <w:pStyle w:val="Paragraphestandard"/>
        <w:jc w:val="both"/>
        <w:rPr>
          <w:rFonts w:ascii="Calibri Light" w:hAnsi="Calibri Light" w:cs="Calibri Light"/>
          <w:spacing w:val="-2"/>
        </w:rPr>
      </w:pPr>
      <w:r>
        <w:rPr>
          <w:rFonts w:ascii="Calibri Light" w:hAnsi="Calibri Light" w:cs="Calibri Light"/>
          <w:spacing w:val="-2"/>
        </w:rPr>
        <w:t xml:space="preserve">C’est qu’il est plus que temps de descendre dans la rue et de lutter ! </w:t>
      </w:r>
    </w:p>
    <w:p w:rsidR="00FE0154" w:rsidRDefault="009A51F9" w:rsidP="00FE0154">
      <w:pPr>
        <w:pStyle w:val="Paragraphestandard"/>
        <w:jc w:val="both"/>
        <w:rPr>
          <w:rFonts w:ascii="Calibri" w:hAnsi="Calibri" w:cs="Calibri"/>
          <w:b/>
          <w:bCs/>
          <w:i/>
          <w:iCs/>
          <w:spacing w:val="-2"/>
        </w:rPr>
      </w:pPr>
      <w:r>
        <w:rPr>
          <w:rFonts w:ascii="Calibri" w:hAnsi="Calibri" w:cs="Calibri"/>
          <w:b/>
          <w:bCs/>
          <w:i/>
          <w:iCs/>
          <w:spacing w:val="-2"/>
        </w:rPr>
        <w:t>La Fédération nationale SUD Santé S</w:t>
      </w:r>
      <w:r w:rsidR="00FE0154">
        <w:rPr>
          <w:rFonts w:ascii="Calibri" w:hAnsi="Calibri" w:cs="Calibri"/>
          <w:b/>
          <w:bCs/>
          <w:i/>
          <w:iCs/>
          <w:spacing w:val="-2"/>
        </w:rPr>
        <w:t xml:space="preserve">ociaux appelle les </w:t>
      </w:r>
      <w:proofErr w:type="spellStart"/>
      <w:r w:rsidR="00FE0154">
        <w:rPr>
          <w:rFonts w:ascii="Calibri" w:hAnsi="Calibri" w:cs="Calibri"/>
          <w:b/>
          <w:bCs/>
          <w:i/>
          <w:iCs/>
          <w:spacing w:val="-2"/>
        </w:rPr>
        <w:t>salarié-es</w:t>
      </w:r>
      <w:proofErr w:type="spellEnd"/>
      <w:r w:rsidR="004471BF">
        <w:rPr>
          <w:rFonts w:ascii="Calibri" w:hAnsi="Calibri" w:cs="Calibri"/>
          <w:b/>
          <w:bCs/>
          <w:i/>
          <w:iCs/>
          <w:spacing w:val="-2"/>
        </w:rPr>
        <w:t xml:space="preserve"> du secteur privé</w:t>
      </w:r>
      <w:r w:rsidR="00FE0154">
        <w:rPr>
          <w:rFonts w:ascii="Calibri" w:hAnsi="Calibri" w:cs="Calibri"/>
          <w:b/>
          <w:bCs/>
          <w:i/>
          <w:iCs/>
          <w:spacing w:val="-2"/>
        </w:rPr>
        <w:t xml:space="preserve"> </w:t>
      </w:r>
      <w:r w:rsidR="009256C3">
        <w:rPr>
          <w:rFonts w:ascii="Calibri" w:hAnsi="Calibri" w:cs="Calibri"/>
          <w:b/>
          <w:bCs/>
          <w:i/>
          <w:iCs/>
          <w:spacing w:val="-2"/>
        </w:rPr>
        <w:t xml:space="preserve">et </w:t>
      </w:r>
      <w:r w:rsidR="00FE0154">
        <w:rPr>
          <w:rFonts w:ascii="Calibri" w:hAnsi="Calibri" w:cs="Calibri"/>
          <w:b/>
          <w:bCs/>
          <w:i/>
          <w:iCs/>
          <w:spacing w:val="-2"/>
        </w:rPr>
        <w:t xml:space="preserve">les </w:t>
      </w:r>
      <w:r>
        <w:rPr>
          <w:rFonts w:ascii="Calibri" w:hAnsi="Calibri" w:cs="Calibri"/>
          <w:b/>
          <w:bCs/>
          <w:i/>
          <w:iCs/>
          <w:spacing w:val="-2"/>
        </w:rPr>
        <w:t>personnels de la Fonction Publique</w:t>
      </w:r>
      <w:r w:rsidR="00FE0154">
        <w:rPr>
          <w:rFonts w:ascii="Calibri" w:hAnsi="Calibri" w:cs="Calibri"/>
          <w:b/>
          <w:bCs/>
          <w:i/>
          <w:iCs/>
          <w:spacing w:val="-2"/>
        </w:rPr>
        <w:t xml:space="preserve">, à se mettre massivement en grève le 16 novembre prochain et à rejoindre les cortèges interprofessionnels </w:t>
      </w:r>
      <w:r>
        <w:rPr>
          <w:rFonts w:ascii="Calibri" w:hAnsi="Calibri" w:cs="Calibri"/>
          <w:b/>
          <w:bCs/>
          <w:i/>
          <w:iCs/>
          <w:spacing w:val="-2"/>
        </w:rPr>
        <w:t>afin de</w:t>
      </w:r>
      <w:r w:rsidR="00FE0154">
        <w:rPr>
          <w:rFonts w:ascii="Calibri" w:hAnsi="Calibri" w:cs="Calibri"/>
          <w:b/>
          <w:bCs/>
          <w:i/>
          <w:iCs/>
          <w:spacing w:val="-2"/>
        </w:rPr>
        <w:t xml:space="preserve"> combattre les mesures antisociale</w:t>
      </w:r>
      <w:r w:rsidR="008040CD">
        <w:rPr>
          <w:rFonts w:ascii="Calibri" w:hAnsi="Calibri" w:cs="Calibri"/>
          <w:b/>
          <w:bCs/>
          <w:i/>
          <w:iCs/>
          <w:spacing w:val="-2"/>
        </w:rPr>
        <w:t>s</w:t>
      </w:r>
      <w:r w:rsidR="00FE0154">
        <w:rPr>
          <w:rFonts w:ascii="Calibri" w:hAnsi="Calibri" w:cs="Calibri"/>
          <w:b/>
          <w:bCs/>
          <w:i/>
          <w:iCs/>
          <w:spacing w:val="-2"/>
        </w:rPr>
        <w:t xml:space="preserve"> de ce gouvernement</w:t>
      </w:r>
      <w:r>
        <w:rPr>
          <w:rFonts w:ascii="Calibri" w:hAnsi="Calibri" w:cs="Calibri"/>
          <w:b/>
          <w:bCs/>
          <w:i/>
          <w:iCs/>
          <w:spacing w:val="-2"/>
        </w:rPr>
        <w:t>.</w:t>
      </w:r>
      <w:r w:rsidR="00FE0154">
        <w:rPr>
          <w:rFonts w:ascii="Calibri" w:hAnsi="Calibri" w:cs="Calibri"/>
          <w:b/>
          <w:bCs/>
          <w:i/>
          <w:iCs/>
          <w:spacing w:val="-2"/>
        </w:rPr>
        <w:t xml:space="preserve"> </w:t>
      </w:r>
    </w:p>
    <w:p w:rsidR="00FE0154" w:rsidRDefault="00FE0154" w:rsidP="00FE0154">
      <w:pPr>
        <w:pStyle w:val="Paragraphestandard"/>
        <w:jc w:val="both"/>
        <w:rPr>
          <w:rFonts w:ascii="Calibri" w:hAnsi="Calibri" w:cs="Calibri"/>
          <w:b/>
          <w:bCs/>
          <w:spacing w:val="-2"/>
        </w:rPr>
      </w:pPr>
      <w:r>
        <w:rPr>
          <w:rFonts w:ascii="Calibri" w:hAnsi="Calibri" w:cs="Calibri"/>
          <w:b/>
          <w:bCs/>
          <w:spacing w:val="-2"/>
        </w:rPr>
        <w:t xml:space="preserve">La Fédération nationale SUD Santé Sociaux appelle à l’organisation </w:t>
      </w:r>
      <w:r w:rsidR="00FA324B">
        <w:rPr>
          <w:rFonts w:ascii="Calibri" w:hAnsi="Calibri" w:cs="Calibri"/>
          <w:b/>
          <w:bCs/>
          <w:spacing w:val="-2"/>
        </w:rPr>
        <w:t>d’une grève nationale interprof</w:t>
      </w:r>
      <w:r>
        <w:rPr>
          <w:rFonts w:ascii="Calibri" w:hAnsi="Calibri" w:cs="Calibri"/>
          <w:b/>
          <w:bCs/>
          <w:spacing w:val="-2"/>
        </w:rPr>
        <w:t>e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  <w:spacing w:val="-2"/>
        </w:rPr>
        <w:t>sionnelle reconductible.</w:t>
      </w:r>
    </w:p>
    <w:p w:rsidR="00FE0154" w:rsidRDefault="00FE0154" w:rsidP="00FE0154">
      <w:pPr>
        <w:pStyle w:val="Paragraphestandard"/>
        <w:jc w:val="both"/>
        <w:rPr>
          <w:rFonts w:ascii="Calibri" w:hAnsi="Calibri" w:cs="Calibri"/>
          <w:b/>
          <w:bCs/>
          <w:spacing w:val="-4"/>
          <w:sz w:val="36"/>
          <w:szCs w:val="36"/>
        </w:rPr>
      </w:pPr>
    </w:p>
    <w:p w:rsidR="00FA324B" w:rsidRPr="00FA324B" w:rsidRDefault="00FA324B" w:rsidP="00FA324B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olor w:val="000000"/>
          <w:spacing w:val="-4"/>
          <w:sz w:val="36"/>
          <w:szCs w:val="36"/>
        </w:rPr>
      </w:pPr>
      <w:r w:rsidRPr="00FA324B">
        <w:rPr>
          <w:rFonts w:ascii="Calibri" w:hAnsi="Calibri" w:cs="Calibri"/>
          <w:b/>
          <w:bCs/>
          <w:color w:val="000000"/>
          <w:spacing w:val="-4"/>
          <w:sz w:val="36"/>
          <w:szCs w:val="36"/>
        </w:rPr>
        <w:t>Le rapport de force,</w:t>
      </w:r>
    </w:p>
    <w:p w:rsidR="00FA324B" w:rsidRPr="00FA324B" w:rsidRDefault="00FA324B" w:rsidP="00FA324B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proofErr w:type="gramStart"/>
      <w:r w:rsidRPr="00FA324B">
        <w:rPr>
          <w:rFonts w:ascii="Calibri" w:hAnsi="Calibri" w:cs="Calibri"/>
          <w:b/>
          <w:bCs/>
          <w:color w:val="000000"/>
          <w:spacing w:val="-4"/>
          <w:sz w:val="36"/>
          <w:szCs w:val="36"/>
        </w:rPr>
        <w:t>ça</w:t>
      </w:r>
      <w:proofErr w:type="gramEnd"/>
      <w:r w:rsidRPr="00FA324B">
        <w:rPr>
          <w:rFonts w:ascii="Calibri" w:hAnsi="Calibri" w:cs="Calibri"/>
          <w:b/>
          <w:bCs/>
          <w:color w:val="000000"/>
          <w:spacing w:val="-4"/>
          <w:sz w:val="36"/>
          <w:szCs w:val="36"/>
        </w:rPr>
        <w:t xml:space="preserve"> commence maintenant</w:t>
      </w:r>
      <w:r>
        <w:rPr>
          <w:rFonts w:ascii="Calibri" w:hAnsi="Calibri" w:cs="Calibri"/>
          <w:b/>
          <w:bCs/>
          <w:color w:val="000000"/>
          <w:spacing w:val="-4"/>
          <w:sz w:val="36"/>
          <w:szCs w:val="36"/>
        </w:rPr>
        <w:t>…</w:t>
      </w:r>
    </w:p>
    <w:p w:rsidR="00FA324B" w:rsidRPr="00FA324B" w:rsidRDefault="00FA324B" w:rsidP="00FA324B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FA324B">
        <w:rPr>
          <w:rFonts w:ascii="Calibri" w:hAnsi="Calibri" w:cs="Calibri"/>
          <w:b/>
          <w:bCs/>
          <w:color w:val="000000"/>
          <w:sz w:val="36"/>
          <w:szCs w:val="36"/>
        </w:rPr>
        <w:t>Et ça continue le 18 avec le Front Social le 20 avec les travailleurs sociaux éducatifs...</w:t>
      </w:r>
      <w:bookmarkStart w:id="0" w:name="_GoBack"/>
      <w:bookmarkEnd w:id="0"/>
    </w:p>
    <w:p w:rsidR="00DC20CC" w:rsidRPr="00DC20CC" w:rsidRDefault="00D23DFF" w:rsidP="00FA324B">
      <w:pPr>
        <w:pStyle w:val="Sansinterligne"/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D08FA" wp14:editId="04FE3A03">
                <wp:simplePos x="0" y="0"/>
                <wp:positionH relativeFrom="column">
                  <wp:posOffset>302895</wp:posOffset>
                </wp:positionH>
                <wp:positionV relativeFrom="paragraph">
                  <wp:posOffset>127000</wp:posOffset>
                </wp:positionV>
                <wp:extent cx="2374265" cy="1257300"/>
                <wp:effectExtent l="0" t="0" r="2794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DFF" w:rsidRDefault="00D23DFF">
                            <w:r>
                              <w:t>Appel 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.85pt;margin-top:10pt;width:186.95pt;height:9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">
                <v:textbox>
                  <w:txbxContent>
                    <w:p w:rsidR="00D23DFF" w:rsidRDefault="00D23DFF">
                      <w:r>
                        <w:t>Appel local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20CC" w:rsidRPr="00DC20CC" w:rsidSect="0093581D">
      <w:type w:val="continuous"/>
      <w:pgSz w:w="11906" w:h="16838"/>
      <w:pgMar w:top="454" w:right="720" w:bottom="720" w:left="720" w:header="709" w:footer="153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61" w:rsidRDefault="00032461" w:rsidP="00C22DC0">
      <w:pPr>
        <w:spacing w:after="0" w:line="240" w:lineRule="auto"/>
      </w:pPr>
      <w:r>
        <w:separator/>
      </w:r>
    </w:p>
  </w:endnote>
  <w:endnote w:type="continuationSeparator" w:id="0">
    <w:p w:rsidR="00032461" w:rsidRDefault="00032461" w:rsidP="00C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4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928"/>
    </w:tblGrid>
    <w:tr w:rsidR="0021281F" w:rsidTr="00763A90">
      <w:tc>
        <w:tcPr>
          <w:tcW w:w="8505" w:type="dxa"/>
          <w:vAlign w:val="center"/>
        </w:tcPr>
        <w:p w:rsidR="00C83158" w:rsidRDefault="0021281F" w:rsidP="0021281F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>Fédération Sud Santé-Sociaux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70, rue Philippe de Girard 75018 PARIS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Tel : 01 40 33 85 00</w:t>
          </w:r>
          <w:r w:rsidR="00D71AC1">
            <w:rPr>
              <w:sz w:val="20"/>
              <w:szCs w:val="20"/>
            </w:rPr>
            <w:t xml:space="preserve"> </w:t>
          </w:r>
        </w:p>
        <w:p w:rsidR="008E4A31" w:rsidRPr="008E4A31" w:rsidRDefault="0021281F" w:rsidP="00C83158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 xml:space="preserve"> Fax : 01 43 49 28 67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 xml:space="preserve">Site Internet : </w:t>
          </w:r>
          <w:hyperlink r:id="rId1" w:history="1">
            <w:r w:rsidR="00C83158" w:rsidRPr="00417F77">
              <w:rPr>
                <w:rStyle w:val="Lienhypertexte"/>
                <w:sz w:val="20"/>
                <w:szCs w:val="20"/>
              </w:rPr>
              <w:t>www.sudsantesociaux.org</w:t>
            </w:r>
          </w:hyperlink>
          <w:r w:rsidR="00C83158">
            <w:rPr>
              <w:sz w:val="20"/>
              <w:szCs w:val="20"/>
            </w:rPr>
            <w:t xml:space="preserve"> contact@sudsante</w:t>
          </w:r>
          <w:r w:rsidR="008E4A31">
            <w:rPr>
              <w:sz w:val="20"/>
              <w:szCs w:val="20"/>
            </w:rPr>
            <w:t>sociaux.org</w:t>
          </w:r>
        </w:p>
      </w:tc>
      <w:tc>
        <w:tcPr>
          <w:tcW w:w="1928" w:type="dxa"/>
          <w:vAlign w:val="center"/>
        </w:tcPr>
        <w:p w:rsidR="0021281F" w:rsidRDefault="009803D6" w:rsidP="0021281F">
          <w:pPr>
            <w:pStyle w:val="Pieddepage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7814118A" wp14:editId="34F1C562">
                <wp:extent cx="704850" cy="704850"/>
                <wp:effectExtent l="0" t="0" r="0" b="0"/>
                <wp:docPr id="1" name="Image 1" descr="Z:\modèles et logos\Unitag_QRCode_143030076858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modèles et logos\Unitag_QRCode_143030076858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2DC0" w:rsidRDefault="00C22DC0" w:rsidP="002128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61" w:rsidRDefault="00032461" w:rsidP="00C22DC0">
      <w:pPr>
        <w:spacing w:after="0" w:line="240" w:lineRule="auto"/>
      </w:pPr>
      <w:r>
        <w:separator/>
      </w:r>
    </w:p>
  </w:footnote>
  <w:footnote w:type="continuationSeparator" w:id="0">
    <w:p w:rsidR="00032461" w:rsidRDefault="00032461" w:rsidP="00C22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D4"/>
    <w:rsid w:val="000320B4"/>
    <w:rsid w:val="00032461"/>
    <w:rsid w:val="000C48E6"/>
    <w:rsid w:val="0021281F"/>
    <w:rsid w:val="003D3F4A"/>
    <w:rsid w:val="004471BF"/>
    <w:rsid w:val="004B6243"/>
    <w:rsid w:val="00621BA1"/>
    <w:rsid w:val="00763A90"/>
    <w:rsid w:val="007F5C8D"/>
    <w:rsid w:val="008040CD"/>
    <w:rsid w:val="008E4A31"/>
    <w:rsid w:val="008E7A73"/>
    <w:rsid w:val="00901F8C"/>
    <w:rsid w:val="00923F32"/>
    <w:rsid w:val="009256C3"/>
    <w:rsid w:val="0093581D"/>
    <w:rsid w:val="009461D5"/>
    <w:rsid w:val="00951041"/>
    <w:rsid w:val="00976F6A"/>
    <w:rsid w:val="009803D6"/>
    <w:rsid w:val="009A51F9"/>
    <w:rsid w:val="00A85469"/>
    <w:rsid w:val="00C22DC0"/>
    <w:rsid w:val="00C450DB"/>
    <w:rsid w:val="00C83158"/>
    <w:rsid w:val="00CE0230"/>
    <w:rsid w:val="00D23DFF"/>
    <w:rsid w:val="00D71AC1"/>
    <w:rsid w:val="00DC20CC"/>
    <w:rsid w:val="00F40893"/>
    <w:rsid w:val="00F6228A"/>
    <w:rsid w:val="00FA324B"/>
    <w:rsid w:val="00FD2ED4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E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320B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DC0"/>
  </w:style>
  <w:style w:type="paragraph" w:styleId="Pieddepage">
    <w:name w:val="footer"/>
    <w:basedOn w:val="Normal"/>
    <w:link w:val="Pieddepag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DC0"/>
  </w:style>
  <w:style w:type="character" w:styleId="Lienhypertexte">
    <w:name w:val="Hyperlink"/>
    <w:basedOn w:val="Policepardfaut"/>
    <w:uiPriority w:val="99"/>
    <w:unhideWhenUsed/>
    <w:rsid w:val="0021281F"/>
    <w:rPr>
      <w:color w:val="0000FF" w:themeColor="hyperlink"/>
      <w:u w:val="single"/>
    </w:rPr>
  </w:style>
  <w:style w:type="paragraph" w:customStyle="1" w:styleId="Paragraphestandard">
    <w:name w:val="[Paragraphe standard]"/>
    <w:basedOn w:val="Normal"/>
    <w:uiPriority w:val="99"/>
    <w:rsid w:val="00FE0154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E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320B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DC0"/>
  </w:style>
  <w:style w:type="paragraph" w:styleId="Pieddepage">
    <w:name w:val="footer"/>
    <w:basedOn w:val="Normal"/>
    <w:link w:val="Pieddepag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DC0"/>
  </w:style>
  <w:style w:type="character" w:styleId="Lienhypertexte">
    <w:name w:val="Hyperlink"/>
    <w:basedOn w:val="Policepardfaut"/>
    <w:uiPriority w:val="99"/>
    <w:unhideWhenUsed/>
    <w:rsid w:val="0021281F"/>
    <w:rPr>
      <w:color w:val="0000FF" w:themeColor="hyperlink"/>
      <w:u w:val="single"/>
    </w:rPr>
  </w:style>
  <w:style w:type="paragraph" w:customStyle="1" w:styleId="Paragraphestandard">
    <w:name w:val="[Paragraphe standard]"/>
    <w:basedOn w:val="Normal"/>
    <w:uiPriority w:val="99"/>
    <w:rsid w:val="00FE0154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udsantesocia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3D94-8ADB-4AA9-8B67-B8884AB4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SUD SANTE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Bernard</dc:creator>
  <cp:lastModifiedBy>Jean Vignes</cp:lastModifiedBy>
  <cp:revision>2</cp:revision>
  <cp:lastPrinted>2013-11-18T12:47:00Z</cp:lastPrinted>
  <dcterms:created xsi:type="dcterms:W3CDTF">2017-11-13T09:50:00Z</dcterms:created>
  <dcterms:modified xsi:type="dcterms:W3CDTF">2017-11-13T09:50:00Z</dcterms:modified>
</cp:coreProperties>
</file>